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2" w:rsidRPr="00801B02" w:rsidRDefault="00801B02" w:rsidP="00801B02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BGK.7013.7.2021                                                                          Wąchock, dnia 16.07.2021 r.</w:t>
      </w:r>
    </w:p>
    <w:p w:rsidR="00801B02" w:rsidRDefault="00801B02" w:rsidP="0028295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02" w:rsidRDefault="00801B02" w:rsidP="0028295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02" w:rsidRDefault="00801B02" w:rsidP="0028295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B02" w:rsidRDefault="00801B02" w:rsidP="0028295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57" w:rsidRPr="00282957" w:rsidRDefault="00282957" w:rsidP="00282957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957">
        <w:rPr>
          <w:rFonts w:ascii="Times New Roman" w:hAnsi="Times New Roman" w:cs="Times New Roman"/>
          <w:b/>
          <w:sz w:val="28"/>
          <w:szCs w:val="28"/>
        </w:rPr>
        <w:t>INFORMACJA DLA WYKONAWCÓW</w:t>
      </w:r>
    </w:p>
    <w:p w:rsidR="00282957" w:rsidRDefault="00282957" w:rsidP="00282957">
      <w:pPr>
        <w:pStyle w:val="Zwykytekst"/>
        <w:rPr>
          <w:rFonts w:ascii="Times New Roman" w:hAnsi="Times New Roman" w:cs="Times New Roman"/>
        </w:rPr>
      </w:pPr>
    </w:p>
    <w:p w:rsidR="00282957" w:rsidRDefault="00282957" w:rsidP="00282957">
      <w:pPr>
        <w:pStyle w:val="Zwykytekst"/>
        <w:rPr>
          <w:rFonts w:ascii="Times New Roman" w:hAnsi="Times New Roman" w:cs="Times New Roman"/>
        </w:rPr>
      </w:pPr>
    </w:p>
    <w:p w:rsidR="00282957" w:rsidRPr="00282957" w:rsidRDefault="00282957" w:rsidP="0028295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w zawiązku z otrzymanym zapytaniem dotyczącym zadania:</w:t>
      </w:r>
    </w:p>
    <w:p w:rsidR="00282957" w:rsidRPr="00282957" w:rsidRDefault="00282957" w:rsidP="00282957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282957" w:rsidRPr="00282957" w:rsidRDefault="00282957" w:rsidP="0028295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282957">
        <w:rPr>
          <w:rFonts w:ascii="Times New Roman" w:hAnsi="Times New Roman" w:cs="Times New Roman"/>
          <w:b/>
          <w:bCs/>
        </w:rPr>
        <w:t xml:space="preserve">„Dostawa i montaż urządzeń oraz wykonanie placów zabaw </w:t>
      </w:r>
    </w:p>
    <w:p w:rsidR="00282957" w:rsidRPr="00282957" w:rsidRDefault="00282957" w:rsidP="0028295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282957">
        <w:rPr>
          <w:rFonts w:ascii="Times New Roman" w:hAnsi="Times New Roman" w:cs="Times New Roman"/>
          <w:b/>
          <w:bCs/>
        </w:rPr>
        <w:t>na terenie Gminy Wąchock”</w:t>
      </w:r>
    </w:p>
    <w:p w:rsidR="00282957" w:rsidRPr="00282957" w:rsidRDefault="00282957" w:rsidP="00282957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282957">
        <w:rPr>
          <w:rFonts w:ascii="Times New Roman" w:hAnsi="Times New Roman" w:cs="Times New Roman"/>
          <w:b/>
          <w:bCs/>
        </w:rPr>
        <w:t>zamówienie o wartości poniżej 130.000,0 PLN</w:t>
      </w:r>
    </w:p>
    <w:p w:rsidR="00282957" w:rsidRPr="00282957" w:rsidRDefault="00282957" w:rsidP="0028295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2957" w:rsidRDefault="00282957" w:rsidP="0028295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wyjaśnia:</w:t>
      </w:r>
    </w:p>
    <w:p w:rsidR="00282957" w:rsidRPr="00282957" w:rsidRDefault="00282957" w:rsidP="0028295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2957" w:rsidRPr="00282957" w:rsidRDefault="00282957" w:rsidP="00282957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82957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282957" w:rsidRPr="00282957" w:rsidRDefault="00282957" w:rsidP="0028295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2957" w:rsidRPr="00282957" w:rsidRDefault="00282957" w:rsidP="00801B02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Czy należny doliczyć pracę geodety w celu wyznaczenia placu zabaw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957">
        <w:rPr>
          <w:rFonts w:ascii="Times New Roman" w:hAnsi="Times New Roman" w:cs="Times New Roman"/>
          <w:sz w:val="24"/>
          <w:szCs w:val="24"/>
        </w:rPr>
        <w:t>i posadowienia urządzeń?</w:t>
      </w:r>
    </w:p>
    <w:p w:rsidR="00282957" w:rsidRPr="00282957" w:rsidRDefault="00282957" w:rsidP="00801B02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Jakich dokumentów będą Państwo wymagać przy odbiorze końcowym?</w:t>
      </w:r>
    </w:p>
    <w:p w:rsidR="00282957" w:rsidRPr="00282957" w:rsidRDefault="00282957" w:rsidP="00801B02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Jakie obrzeża należny zastosować 6 x 20 x 100 czy 8x 30 x 100?</w:t>
      </w:r>
    </w:p>
    <w:p w:rsidR="00282957" w:rsidRPr="00282957" w:rsidRDefault="00282957" w:rsidP="00801B02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Czy należny zastosować geowłókninę pod podbudowę?</w:t>
      </w:r>
    </w:p>
    <w:p w:rsidR="00282957" w:rsidRPr="00282957" w:rsidRDefault="00282957" w:rsidP="00801B02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Jakiej frakcji piasek należy zastosować i czy przynajmniej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957">
        <w:rPr>
          <w:rFonts w:ascii="Times New Roman" w:hAnsi="Times New Roman" w:cs="Times New Roman"/>
          <w:sz w:val="24"/>
          <w:szCs w:val="24"/>
        </w:rPr>
        <w:t>linarium</w:t>
      </w:r>
      <w:proofErr w:type="spellEnd"/>
      <w:r w:rsidRPr="00282957">
        <w:rPr>
          <w:rFonts w:ascii="Times New Roman" w:hAnsi="Times New Roman" w:cs="Times New Roman"/>
          <w:sz w:val="24"/>
          <w:szCs w:val="24"/>
        </w:rPr>
        <w:t xml:space="preserve"> ( HIC powyżej 1,00) warstwa piasku nie powinna wynosić 30 cm?</w:t>
      </w:r>
    </w:p>
    <w:p w:rsidR="00D422C7" w:rsidRDefault="00D422C7"/>
    <w:p w:rsidR="00282957" w:rsidRDefault="00282957">
      <w:pPr>
        <w:rPr>
          <w:rFonts w:ascii="Times New Roman" w:hAnsi="Times New Roman" w:cs="Times New Roman"/>
          <w:b/>
        </w:rPr>
      </w:pPr>
      <w:r w:rsidRPr="00282957">
        <w:rPr>
          <w:rFonts w:ascii="Times New Roman" w:hAnsi="Times New Roman" w:cs="Times New Roman"/>
          <w:b/>
        </w:rPr>
        <w:t>Odpowiedź:</w:t>
      </w:r>
    </w:p>
    <w:p w:rsidR="00282957" w:rsidRDefault="00282957" w:rsidP="00282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957">
        <w:rPr>
          <w:rFonts w:ascii="Times New Roman" w:hAnsi="Times New Roman" w:cs="Times New Roman"/>
          <w:sz w:val="24"/>
          <w:szCs w:val="24"/>
        </w:rPr>
        <w:t>Pracę geodety należy uwzględnić w kosztach oferty (lokalizacja w oparciu o projekty zagospodarowania działek)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957" w:rsidRDefault="00801B02" w:rsidP="00282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opisem w ogłoszeniu;</w:t>
      </w:r>
    </w:p>
    <w:p w:rsidR="00801B02" w:rsidRDefault="00801B02" w:rsidP="00282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opisem w ogłoszeniu; </w:t>
      </w:r>
    </w:p>
    <w:p w:rsidR="00801B02" w:rsidRDefault="00801B02" w:rsidP="00282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Geowłókninę dostarczy Zamawiający;</w:t>
      </w:r>
    </w:p>
    <w:p w:rsidR="00801B02" w:rsidRPr="00282957" w:rsidRDefault="00801B02" w:rsidP="00282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zaleceniami producenta urządzeń i odnośnymi przepisami.</w:t>
      </w:r>
    </w:p>
    <w:sectPr w:rsidR="00801B02" w:rsidRPr="0028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69FD"/>
    <w:multiLevelType w:val="hybridMultilevel"/>
    <w:tmpl w:val="A868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B2C"/>
    <w:multiLevelType w:val="hybridMultilevel"/>
    <w:tmpl w:val="0874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3645"/>
    <w:multiLevelType w:val="hybridMultilevel"/>
    <w:tmpl w:val="43B8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7"/>
    <w:rsid w:val="00282957"/>
    <w:rsid w:val="00801B02"/>
    <w:rsid w:val="00C7680F"/>
    <w:rsid w:val="00D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6833-4CEA-4498-BF93-4F4B1DAF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8295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957"/>
    <w:rPr>
      <w:rFonts w:ascii="Calibri" w:hAnsi="Calibri"/>
      <w:szCs w:val="21"/>
    </w:rPr>
  </w:style>
  <w:style w:type="paragraph" w:customStyle="1" w:styleId="western">
    <w:name w:val="western"/>
    <w:basedOn w:val="Normalny"/>
    <w:uiPriority w:val="99"/>
    <w:rsid w:val="00282957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2021-07-16T09:58:00Z</dcterms:created>
  <dcterms:modified xsi:type="dcterms:W3CDTF">2021-07-16T10:19:00Z</dcterms:modified>
</cp:coreProperties>
</file>